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0F" w:rsidRPr="004B2244" w:rsidRDefault="0069570F" w:rsidP="004B2244">
      <w:pPr>
        <w:jc w:val="center"/>
        <w:rPr>
          <w:rFonts w:ascii="Arial" w:hAnsi="Arial" w:cs="Arial"/>
          <w:b/>
          <w:sz w:val="32"/>
          <w:szCs w:val="32"/>
        </w:rPr>
      </w:pPr>
      <w:r w:rsidRPr="004B2244">
        <w:rPr>
          <w:rFonts w:ascii="Arial" w:hAnsi="Arial" w:cs="Arial"/>
          <w:b/>
          <w:sz w:val="32"/>
          <w:szCs w:val="32"/>
        </w:rPr>
        <w:t>Beacon Award Participant Best Practice Activity Survey</w:t>
      </w:r>
    </w:p>
    <w:p w:rsidR="0069570F" w:rsidRPr="004B2244" w:rsidRDefault="0069570F" w:rsidP="0069570F">
      <w:pPr>
        <w:rPr>
          <w:rFonts w:ascii="Arial" w:hAnsi="Arial" w:cs="Arial"/>
        </w:rPr>
      </w:pPr>
      <w:r w:rsidRPr="004B2244">
        <w:rPr>
          <w:rFonts w:ascii="Arial" w:hAnsi="Arial" w:cs="Arial"/>
        </w:rPr>
        <w:t xml:space="preserve">Throughout the course of the Beacon Award program, participating agencies must complete activities in each of the </w:t>
      </w:r>
      <w:hyperlink r:id="rId8" w:history="1">
        <w:r w:rsidRPr="009A1D72">
          <w:rPr>
            <w:rStyle w:val="Hyperlink"/>
            <w:rFonts w:ascii="Arial" w:hAnsi="Arial" w:cs="Arial"/>
          </w:rPr>
          <w:t>ten Best P</w:t>
        </w:r>
        <w:bookmarkStart w:id="0" w:name="_GoBack"/>
        <w:bookmarkEnd w:id="0"/>
        <w:r w:rsidRPr="009A1D72">
          <w:rPr>
            <w:rStyle w:val="Hyperlink"/>
            <w:rFonts w:ascii="Arial" w:hAnsi="Arial" w:cs="Arial"/>
          </w:rPr>
          <w:t>ractice Areas</w:t>
        </w:r>
      </w:hyperlink>
      <w:r w:rsidRPr="004B2244">
        <w:rPr>
          <w:rFonts w:ascii="Arial" w:hAnsi="Arial" w:cs="Arial"/>
        </w:rPr>
        <w:t xml:space="preserve">: one activity to achieve the silver Beacon Award level, two for the gold Beacon Award level, and three for the platinum Beacon Award level. </w:t>
      </w:r>
      <w:hyperlink r:id="rId9" w:anchor="5" w:history="1">
        <w:r w:rsidRPr="004B2244">
          <w:rPr>
            <w:rStyle w:val="Hyperlink"/>
            <w:rFonts w:ascii="Arial" w:hAnsi="Arial" w:cs="Arial"/>
          </w:rPr>
          <w:t>Click here for details on award level criteria.</w:t>
        </w:r>
      </w:hyperlink>
    </w:p>
    <w:p w:rsidR="0069570F" w:rsidRPr="004B2244" w:rsidRDefault="0069570F" w:rsidP="0069570F">
      <w:pPr>
        <w:rPr>
          <w:rFonts w:ascii="Arial" w:hAnsi="Arial" w:cs="Arial"/>
        </w:rPr>
      </w:pPr>
      <w:r w:rsidRPr="004B2244">
        <w:rPr>
          <w:rFonts w:ascii="Arial" w:hAnsi="Arial" w:cs="Arial"/>
        </w:rPr>
        <w:t xml:space="preserve">We're going to check in with you every six months to track your progress towards the completion of these activities. Please fill out the following survey and provide brief descriptions of </w:t>
      </w:r>
      <w:r w:rsidRPr="00476C94">
        <w:rPr>
          <w:rFonts w:ascii="Arial" w:hAnsi="Arial" w:cs="Arial"/>
          <w:b/>
        </w:rPr>
        <w:t>up to six</w:t>
      </w:r>
      <w:r w:rsidRPr="004B2244">
        <w:rPr>
          <w:rFonts w:ascii="Arial" w:hAnsi="Arial" w:cs="Arial"/>
        </w:rPr>
        <w:t xml:space="preserve"> activities </w:t>
      </w:r>
      <w:r w:rsidRPr="002D2176">
        <w:rPr>
          <w:rFonts w:ascii="Arial" w:hAnsi="Arial" w:cs="Arial"/>
          <w:b/>
        </w:rPr>
        <w:t>that</w:t>
      </w:r>
      <w:r w:rsidR="002050B9" w:rsidRPr="002D2176">
        <w:rPr>
          <w:rFonts w:ascii="Arial" w:hAnsi="Arial" w:cs="Arial"/>
          <w:b/>
        </w:rPr>
        <w:t xml:space="preserve"> are ongoing or that</w:t>
      </w:r>
      <w:r w:rsidRPr="002D2176">
        <w:rPr>
          <w:rFonts w:ascii="Arial" w:hAnsi="Arial" w:cs="Arial"/>
          <w:b/>
        </w:rPr>
        <w:t xml:space="preserve"> your agency has completed</w:t>
      </w:r>
      <w:r w:rsidRPr="004B2244">
        <w:rPr>
          <w:rFonts w:ascii="Arial" w:hAnsi="Arial" w:cs="Arial"/>
        </w:rPr>
        <w:t xml:space="preserve"> in each of the Best Practice Areas and would like to highlight and apply towards the achievement of a Beacon Award level.</w:t>
      </w:r>
    </w:p>
    <w:p w:rsidR="00A65FA8" w:rsidRDefault="0069570F">
      <w:pPr>
        <w:rPr>
          <w:rFonts w:ascii="Arial" w:hAnsi="Arial" w:cs="Arial"/>
        </w:rPr>
      </w:pPr>
      <w:r w:rsidRPr="004B2244">
        <w:rPr>
          <w:rFonts w:ascii="Arial" w:hAnsi="Arial" w:cs="Arial"/>
        </w:rPr>
        <w:t>If you haven't completed any activities in a particular Best Practice Area, that's ok. This is strictly for tracking purposes and to highlight activities to share with other communities. Not completing an activit</w:t>
      </w:r>
      <w:r w:rsidR="00476C94">
        <w:rPr>
          <w:rFonts w:ascii="Arial" w:hAnsi="Arial" w:cs="Arial"/>
        </w:rPr>
        <w:t>y in a particular B</w:t>
      </w:r>
      <w:r w:rsidRPr="004B2244">
        <w:rPr>
          <w:rFonts w:ascii="Arial" w:hAnsi="Arial" w:cs="Arial"/>
        </w:rPr>
        <w:t xml:space="preserve">est </w:t>
      </w:r>
      <w:r w:rsidR="00476C94">
        <w:rPr>
          <w:rFonts w:ascii="Arial" w:hAnsi="Arial" w:cs="Arial"/>
        </w:rPr>
        <w:t>P</w:t>
      </w:r>
      <w:r w:rsidRPr="004B2244">
        <w:rPr>
          <w:rFonts w:ascii="Arial" w:hAnsi="Arial" w:cs="Arial"/>
        </w:rPr>
        <w:t xml:space="preserve">ractice </w:t>
      </w:r>
      <w:r w:rsidR="00476C94">
        <w:rPr>
          <w:rFonts w:ascii="Arial" w:hAnsi="Arial" w:cs="Arial"/>
        </w:rPr>
        <w:t>A</w:t>
      </w:r>
      <w:r w:rsidRPr="004B2244">
        <w:rPr>
          <w:rFonts w:ascii="Arial" w:hAnsi="Arial" w:cs="Arial"/>
        </w:rPr>
        <w:t>rea won’t detract from your agency’s achievements in other areas.</w:t>
      </w:r>
      <w:r w:rsidR="003F0933">
        <w:rPr>
          <w:rFonts w:ascii="Arial" w:hAnsi="Arial" w:cs="Arial"/>
        </w:rPr>
        <w:t xml:space="preserve"> </w:t>
      </w:r>
      <w:r w:rsidR="00A65FA8">
        <w:rPr>
          <w:rFonts w:ascii="Arial" w:hAnsi="Arial" w:cs="Arial"/>
        </w:rPr>
        <w:t xml:space="preserve">Email completed survey to </w:t>
      </w:r>
      <w:hyperlink r:id="rId10" w:history="1">
        <w:r w:rsidR="00A65FA8" w:rsidRPr="00295227">
          <w:rPr>
            <w:rStyle w:val="Hyperlink"/>
            <w:rFonts w:ascii="Arial" w:hAnsi="Arial" w:cs="Arial"/>
          </w:rPr>
          <w:t>BeaconAward@ca-ilg.org</w:t>
        </w:r>
      </w:hyperlink>
      <w:r w:rsidR="00A65FA8">
        <w:rPr>
          <w:rFonts w:ascii="Arial" w:hAnsi="Arial" w:cs="Arial"/>
        </w:rPr>
        <w:t xml:space="preserve">. </w:t>
      </w:r>
    </w:p>
    <w:p w:rsidR="003F0933" w:rsidRDefault="003F0933">
      <w:pPr>
        <w:rPr>
          <w:rFonts w:ascii="Arial" w:hAnsi="Arial" w:cs="Arial"/>
          <w:b/>
        </w:rPr>
      </w:pPr>
    </w:p>
    <w:p w:rsidR="0069570F" w:rsidRPr="00843F2C" w:rsidRDefault="0069570F">
      <w:pPr>
        <w:rPr>
          <w:rFonts w:ascii="Arial" w:hAnsi="Arial" w:cs="Arial"/>
          <w:b/>
        </w:rPr>
      </w:pPr>
      <w:r w:rsidRPr="004B2244">
        <w:rPr>
          <w:rFonts w:ascii="Arial" w:hAnsi="Arial" w:cs="Arial"/>
          <w:b/>
        </w:rPr>
        <w:t xml:space="preserve">Participating Agency: </w:t>
      </w:r>
    </w:p>
    <w:p w:rsidR="00843F2C" w:rsidRPr="004B2244" w:rsidRDefault="00843F2C">
      <w:pPr>
        <w:rPr>
          <w:rFonts w:ascii="Arial" w:hAnsi="Arial" w:cs="Arial"/>
        </w:rPr>
      </w:pPr>
    </w:p>
    <w:p w:rsidR="0069570F" w:rsidRPr="004B2244" w:rsidRDefault="0069570F" w:rsidP="0069570F">
      <w:pPr>
        <w:rPr>
          <w:rFonts w:ascii="Arial" w:hAnsi="Arial" w:cs="Arial"/>
          <w:b/>
        </w:rPr>
      </w:pPr>
      <w:r w:rsidRPr="004B2244">
        <w:rPr>
          <w:rFonts w:ascii="Arial" w:hAnsi="Arial" w:cs="Arial"/>
          <w:b/>
        </w:rPr>
        <w:t>1. Energy Effi</w:t>
      </w:r>
      <w:r w:rsidR="004B2244" w:rsidRPr="004B2244">
        <w:rPr>
          <w:rFonts w:ascii="Arial" w:hAnsi="Arial" w:cs="Arial"/>
          <w:b/>
        </w:rPr>
        <w:t>ciency &amp; Conservation Activity</w:t>
      </w:r>
    </w:p>
    <w:p w:rsidR="0069570F" w:rsidRDefault="0069570F" w:rsidP="0069570F">
      <w:pPr>
        <w:rPr>
          <w:rFonts w:ascii="Arial" w:hAnsi="Arial" w:cs="Arial"/>
          <w:sz w:val="20"/>
          <w:szCs w:val="20"/>
        </w:rPr>
      </w:pPr>
      <w:r w:rsidRPr="00476C9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843F2C" w:rsidRDefault="00843F2C" w:rsidP="0069570F">
      <w:pPr>
        <w:rPr>
          <w:rFonts w:ascii="Arial" w:hAnsi="Arial" w:cs="Arial"/>
          <w:sz w:val="20"/>
          <w:szCs w:val="20"/>
        </w:rPr>
      </w:pPr>
    </w:p>
    <w:p w:rsidR="00843F2C" w:rsidRPr="00843F2C" w:rsidRDefault="00843F2C" w:rsidP="0069570F">
      <w:pPr>
        <w:rPr>
          <w:rFonts w:ascii="Arial" w:hAnsi="Arial" w:cs="Arial"/>
          <w:sz w:val="20"/>
          <w:szCs w:val="20"/>
        </w:rPr>
      </w:pPr>
    </w:p>
    <w:p w:rsidR="0069570F" w:rsidRPr="004B2244" w:rsidRDefault="0069570F" w:rsidP="0069570F">
      <w:pPr>
        <w:rPr>
          <w:rFonts w:ascii="Arial" w:hAnsi="Arial" w:cs="Arial"/>
          <w:b/>
        </w:rPr>
      </w:pPr>
      <w:r w:rsidRPr="004B2244">
        <w:rPr>
          <w:rFonts w:ascii="Arial" w:hAnsi="Arial" w:cs="Arial"/>
          <w:b/>
        </w:rPr>
        <w:t>2. Water</w:t>
      </w:r>
      <w:r w:rsidR="004B2244" w:rsidRPr="004B2244">
        <w:rPr>
          <w:rFonts w:ascii="Arial" w:hAnsi="Arial" w:cs="Arial"/>
          <w:b/>
        </w:rPr>
        <w:t xml:space="preserve"> &amp; Wastewater Systems Activity</w:t>
      </w:r>
    </w:p>
    <w:p w:rsidR="0069570F"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843F2C" w:rsidRDefault="00843F2C" w:rsidP="0069570F">
      <w:pPr>
        <w:rPr>
          <w:rFonts w:ascii="Arial" w:hAnsi="Arial" w:cs="Arial"/>
          <w:sz w:val="20"/>
          <w:szCs w:val="20"/>
        </w:rPr>
      </w:pPr>
    </w:p>
    <w:p w:rsidR="00843F2C" w:rsidRPr="00843F2C" w:rsidRDefault="00843F2C" w:rsidP="0069570F">
      <w:pPr>
        <w:rPr>
          <w:rFonts w:ascii="Arial" w:hAnsi="Arial" w:cs="Arial"/>
          <w:sz w:val="20"/>
          <w:szCs w:val="20"/>
        </w:rPr>
      </w:pPr>
    </w:p>
    <w:p w:rsidR="00A65FA8" w:rsidRDefault="00A65FA8" w:rsidP="0069570F">
      <w:pPr>
        <w:rPr>
          <w:rFonts w:ascii="Arial" w:hAnsi="Arial" w:cs="Arial"/>
          <w:b/>
        </w:rPr>
      </w:pPr>
    </w:p>
    <w:p w:rsidR="0069570F" w:rsidRPr="004B2244" w:rsidRDefault="004B2244" w:rsidP="0069570F">
      <w:pPr>
        <w:rPr>
          <w:rFonts w:ascii="Arial" w:hAnsi="Arial" w:cs="Arial"/>
          <w:b/>
        </w:rPr>
      </w:pPr>
      <w:r w:rsidRPr="004B2244">
        <w:rPr>
          <w:rFonts w:ascii="Arial" w:hAnsi="Arial" w:cs="Arial"/>
          <w:b/>
        </w:rPr>
        <w:lastRenderedPageBreak/>
        <w:t>3. Green Building Activity</w:t>
      </w:r>
    </w:p>
    <w:p w:rsidR="0069570F" w:rsidRPr="004B2244"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whether supporting materials exist</w:t>
      </w:r>
      <w:r w:rsidR="00476C94">
        <w:rPr>
          <w:rFonts w:ascii="Arial" w:hAnsi="Arial" w:cs="Arial"/>
          <w:sz w:val="20"/>
          <w:szCs w:val="20"/>
        </w:rPr>
        <w:t>.</w:t>
      </w:r>
    </w:p>
    <w:p w:rsidR="00843F2C" w:rsidRDefault="00843F2C" w:rsidP="0069570F">
      <w:pPr>
        <w:rPr>
          <w:rFonts w:ascii="Arial" w:hAnsi="Arial" w:cs="Arial"/>
          <w:b/>
        </w:rPr>
      </w:pPr>
    </w:p>
    <w:p w:rsidR="00843F2C" w:rsidRDefault="00843F2C" w:rsidP="0069570F">
      <w:pPr>
        <w:rPr>
          <w:rFonts w:ascii="Arial" w:hAnsi="Arial" w:cs="Arial"/>
          <w:b/>
        </w:rPr>
      </w:pPr>
    </w:p>
    <w:p w:rsidR="0069570F" w:rsidRPr="004B2244" w:rsidRDefault="0069570F" w:rsidP="0069570F">
      <w:pPr>
        <w:rPr>
          <w:rFonts w:ascii="Arial" w:hAnsi="Arial" w:cs="Arial"/>
          <w:b/>
        </w:rPr>
      </w:pPr>
      <w:r w:rsidRPr="004B2244">
        <w:rPr>
          <w:rFonts w:ascii="Arial" w:hAnsi="Arial" w:cs="Arial"/>
          <w:b/>
        </w:rPr>
        <w:t>4. Waste Re</w:t>
      </w:r>
      <w:r w:rsidR="004B2244" w:rsidRPr="004B2244">
        <w:rPr>
          <w:rFonts w:ascii="Arial" w:hAnsi="Arial" w:cs="Arial"/>
          <w:b/>
        </w:rPr>
        <w:t>duction and Recycling Activity</w:t>
      </w:r>
    </w:p>
    <w:p w:rsidR="0069570F"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476C94" w:rsidRDefault="00476C94" w:rsidP="0069570F">
      <w:pPr>
        <w:rPr>
          <w:rFonts w:ascii="Arial" w:hAnsi="Arial" w:cs="Arial"/>
          <w:sz w:val="20"/>
          <w:szCs w:val="20"/>
        </w:rPr>
      </w:pPr>
    </w:p>
    <w:p w:rsidR="00843F2C" w:rsidRPr="004B2244" w:rsidRDefault="00843F2C" w:rsidP="0069570F">
      <w:pPr>
        <w:rPr>
          <w:rFonts w:ascii="Arial" w:hAnsi="Arial" w:cs="Arial"/>
          <w:sz w:val="20"/>
          <w:szCs w:val="20"/>
        </w:rPr>
      </w:pPr>
    </w:p>
    <w:p w:rsidR="0069570F" w:rsidRPr="004B2244" w:rsidRDefault="0069570F" w:rsidP="0069570F">
      <w:pPr>
        <w:rPr>
          <w:rFonts w:ascii="Arial" w:hAnsi="Arial" w:cs="Arial"/>
          <w:b/>
        </w:rPr>
      </w:pPr>
      <w:r w:rsidRPr="004B2244">
        <w:rPr>
          <w:rFonts w:ascii="Arial" w:hAnsi="Arial" w:cs="Arial"/>
          <w:b/>
        </w:rPr>
        <w:t>5. Clima</w:t>
      </w:r>
      <w:r w:rsidR="004B2244" w:rsidRPr="004B2244">
        <w:rPr>
          <w:rFonts w:ascii="Arial" w:hAnsi="Arial" w:cs="Arial"/>
          <w:b/>
        </w:rPr>
        <w:t>te-Friendly Purchasing Activity</w:t>
      </w:r>
    </w:p>
    <w:p w:rsidR="0069570F"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843F2C" w:rsidRDefault="00843F2C" w:rsidP="0069570F">
      <w:pPr>
        <w:rPr>
          <w:rFonts w:ascii="Arial" w:hAnsi="Arial" w:cs="Arial"/>
        </w:rPr>
      </w:pPr>
    </w:p>
    <w:p w:rsidR="00843F2C" w:rsidRPr="004B2244" w:rsidRDefault="00843F2C" w:rsidP="0069570F">
      <w:pPr>
        <w:rPr>
          <w:rFonts w:ascii="Arial" w:hAnsi="Arial" w:cs="Arial"/>
        </w:rPr>
      </w:pPr>
    </w:p>
    <w:p w:rsidR="0069570F" w:rsidRPr="004B2244" w:rsidRDefault="0069570F" w:rsidP="0069570F">
      <w:pPr>
        <w:rPr>
          <w:rStyle w:val="form-required"/>
          <w:rFonts w:ascii="Arial" w:hAnsi="Arial" w:cs="Arial"/>
          <w:b/>
        </w:rPr>
      </w:pPr>
      <w:r w:rsidRPr="004B2244">
        <w:rPr>
          <w:rFonts w:ascii="Arial" w:hAnsi="Arial" w:cs="Arial"/>
          <w:b/>
        </w:rPr>
        <w:t>6. Renewable Energy</w:t>
      </w:r>
      <w:r w:rsidR="004B2244" w:rsidRPr="004B2244">
        <w:rPr>
          <w:rFonts w:ascii="Arial" w:hAnsi="Arial" w:cs="Arial"/>
          <w:b/>
        </w:rPr>
        <w:t xml:space="preserve"> and Low-Carbon Fuels Activity</w:t>
      </w:r>
    </w:p>
    <w:p w:rsidR="0069570F"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843F2C" w:rsidRDefault="00843F2C" w:rsidP="0069570F">
      <w:pPr>
        <w:rPr>
          <w:rFonts w:ascii="Arial" w:hAnsi="Arial" w:cs="Arial"/>
        </w:rPr>
      </w:pPr>
    </w:p>
    <w:p w:rsidR="00843F2C" w:rsidRPr="004B2244" w:rsidRDefault="00843F2C" w:rsidP="0069570F">
      <w:pPr>
        <w:rPr>
          <w:rFonts w:ascii="Arial" w:hAnsi="Arial" w:cs="Arial"/>
        </w:rPr>
      </w:pPr>
    </w:p>
    <w:p w:rsidR="0069570F" w:rsidRPr="004B2244" w:rsidRDefault="0069570F" w:rsidP="0069570F">
      <w:pPr>
        <w:rPr>
          <w:rStyle w:val="form-required"/>
          <w:rFonts w:ascii="Arial" w:hAnsi="Arial" w:cs="Arial"/>
          <w:b/>
        </w:rPr>
      </w:pPr>
      <w:r w:rsidRPr="004B2244">
        <w:rPr>
          <w:rFonts w:ascii="Arial" w:hAnsi="Arial" w:cs="Arial"/>
          <w:b/>
        </w:rPr>
        <w:t>7. Eff</w:t>
      </w:r>
      <w:r w:rsidR="004B2244" w:rsidRPr="004B2244">
        <w:rPr>
          <w:rFonts w:ascii="Arial" w:hAnsi="Arial" w:cs="Arial"/>
          <w:b/>
        </w:rPr>
        <w:t>icient Transportation Activity</w:t>
      </w:r>
    </w:p>
    <w:p w:rsidR="00476C94"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843F2C" w:rsidRDefault="00843F2C" w:rsidP="0069570F">
      <w:pPr>
        <w:rPr>
          <w:rFonts w:ascii="Arial" w:hAnsi="Arial" w:cs="Arial"/>
          <w:sz w:val="20"/>
          <w:szCs w:val="20"/>
        </w:rPr>
      </w:pPr>
    </w:p>
    <w:p w:rsidR="00843F2C" w:rsidRDefault="00843F2C" w:rsidP="0069570F">
      <w:pPr>
        <w:rPr>
          <w:rFonts w:ascii="Arial" w:hAnsi="Arial" w:cs="Arial"/>
          <w:sz w:val="20"/>
          <w:szCs w:val="20"/>
        </w:rPr>
      </w:pPr>
    </w:p>
    <w:p w:rsidR="0069570F" w:rsidRPr="004B2244" w:rsidRDefault="0069570F" w:rsidP="0069570F">
      <w:pPr>
        <w:rPr>
          <w:rStyle w:val="form-required"/>
          <w:rFonts w:ascii="Arial" w:hAnsi="Arial" w:cs="Arial"/>
          <w:b/>
        </w:rPr>
      </w:pPr>
      <w:r w:rsidRPr="004B2244">
        <w:rPr>
          <w:rFonts w:ascii="Arial" w:hAnsi="Arial" w:cs="Arial"/>
          <w:b/>
        </w:rPr>
        <w:lastRenderedPageBreak/>
        <w:t>8. Land Use</w:t>
      </w:r>
      <w:r w:rsidR="004B2244">
        <w:rPr>
          <w:rFonts w:ascii="Arial" w:hAnsi="Arial" w:cs="Arial"/>
          <w:b/>
        </w:rPr>
        <w:t xml:space="preserve"> and Community Design Activity</w:t>
      </w:r>
    </w:p>
    <w:p w:rsidR="0069570F" w:rsidRPr="004B2244"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843F2C" w:rsidRDefault="00843F2C" w:rsidP="0069570F">
      <w:pPr>
        <w:rPr>
          <w:rFonts w:ascii="Arial" w:hAnsi="Arial" w:cs="Arial"/>
          <w:b/>
        </w:rPr>
      </w:pPr>
    </w:p>
    <w:p w:rsidR="00843F2C" w:rsidRDefault="00843F2C" w:rsidP="0069570F">
      <w:pPr>
        <w:rPr>
          <w:rFonts w:ascii="Arial" w:hAnsi="Arial" w:cs="Arial"/>
          <w:b/>
        </w:rPr>
      </w:pPr>
    </w:p>
    <w:p w:rsidR="0069570F" w:rsidRPr="004B2244" w:rsidRDefault="0069570F" w:rsidP="0069570F">
      <w:pPr>
        <w:rPr>
          <w:rStyle w:val="form-required"/>
          <w:rFonts w:ascii="Arial" w:hAnsi="Arial" w:cs="Arial"/>
          <w:b/>
        </w:rPr>
      </w:pPr>
      <w:r w:rsidRPr="004B2244">
        <w:rPr>
          <w:rFonts w:ascii="Arial" w:hAnsi="Arial" w:cs="Arial"/>
          <w:b/>
        </w:rPr>
        <w:t>9. Open Space and Offset</w:t>
      </w:r>
      <w:r w:rsidR="004B2244">
        <w:rPr>
          <w:rFonts w:ascii="Arial" w:hAnsi="Arial" w:cs="Arial"/>
          <w:b/>
        </w:rPr>
        <w:t>ting Carbon Emissions Activity</w:t>
      </w:r>
    </w:p>
    <w:p w:rsidR="0069570F" w:rsidRPr="004B2244"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whether supporting materials exist</w:t>
      </w:r>
      <w:r w:rsidR="00476C94">
        <w:rPr>
          <w:rFonts w:ascii="Arial" w:hAnsi="Arial" w:cs="Arial"/>
          <w:sz w:val="20"/>
          <w:szCs w:val="20"/>
        </w:rPr>
        <w:t>.</w:t>
      </w:r>
    </w:p>
    <w:p w:rsidR="0069570F" w:rsidRPr="004B2244" w:rsidRDefault="0069570F" w:rsidP="0069570F">
      <w:pPr>
        <w:rPr>
          <w:rFonts w:ascii="Arial" w:hAnsi="Arial" w:cs="Arial"/>
        </w:rPr>
      </w:pPr>
    </w:p>
    <w:p w:rsidR="0069570F" w:rsidRPr="004B2244" w:rsidRDefault="0069570F" w:rsidP="0069570F">
      <w:pPr>
        <w:rPr>
          <w:rFonts w:ascii="Arial" w:hAnsi="Arial" w:cs="Arial"/>
        </w:rPr>
      </w:pPr>
    </w:p>
    <w:p w:rsidR="0069570F" w:rsidRPr="004B2244" w:rsidRDefault="0069570F" w:rsidP="0069570F">
      <w:pPr>
        <w:rPr>
          <w:rStyle w:val="form-required"/>
          <w:rFonts w:ascii="Arial" w:hAnsi="Arial" w:cs="Arial"/>
          <w:b/>
        </w:rPr>
      </w:pPr>
      <w:r w:rsidRPr="004B2244">
        <w:rPr>
          <w:rFonts w:ascii="Arial" w:hAnsi="Arial" w:cs="Arial"/>
          <w:b/>
        </w:rPr>
        <w:t xml:space="preserve">10. Promoting Community </w:t>
      </w:r>
      <w:r w:rsidR="004B2244">
        <w:rPr>
          <w:rFonts w:ascii="Arial" w:hAnsi="Arial" w:cs="Arial"/>
          <w:b/>
        </w:rPr>
        <w:t>and Individual Action Activity</w:t>
      </w:r>
    </w:p>
    <w:p w:rsidR="0069570F" w:rsidRPr="004B2244" w:rsidRDefault="0069570F" w:rsidP="0069570F">
      <w:pPr>
        <w:rPr>
          <w:rFonts w:ascii="Arial" w:hAnsi="Arial" w:cs="Arial"/>
          <w:sz w:val="20"/>
          <w:szCs w:val="20"/>
        </w:rPr>
      </w:pPr>
      <w:r w:rsidRPr="004B2244">
        <w:rPr>
          <w:rFonts w:ascii="Arial" w:hAnsi="Arial" w:cs="Arial"/>
          <w:sz w:val="20"/>
          <w:szCs w:val="20"/>
        </w:rPr>
        <w:t>Please provide brief descriptions of up to six completed activities that your agency would like highlight and count towards achieving one or more of the Beacon Award levels. Also, please include links to the activity's online presence, if any, and indicate whe</w:t>
      </w:r>
      <w:r w:rsidR="00476C94">
        <w:rPr>
          <w:rFonts w:ascii="Arial" w:hAnsi="Arial" w:cs="Arial"/>
          <w:sz w:val="20"/>
          <w:szCs w:val="20"/>
        </w:rPr>
        <w:t>ther supporting materials exist.</w:t>
      </w:r>
    </w:p>
    <w:p w:rsidR="0069570F" w:rsidRPr="004B2244" w:rsidRDefault="0069570F" w:rsidP="0069570F">
      <w:pPr>
        <w:rPr>
          <w:rFonts w:ascii="Arial" w:hAnsi="Arial" w:cs="Arial"/>
        </w:rPr>
      </w:pPr>
    </w:p>
    <w:sectPr w:rsidR="0069570F" w:rsidRPr="004B2244" w:rsidSect="004B224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A8" w:rsidRDefault="00A65FA8" w:rsidP="004B2244">
      <w:pPr>
        <w:spacing w:after="0" w:line="240" w:lineRule="auto"/>
      </w:pPr>
      <w:r>
        <w:separator/>
      </w:r>
    </w:p>
  </w:endnote>
  <w:endnote w:type="continuationSeparator" w:id="0">
    <w:p w:rsidR="00A65FA8" w:rsidRDefault="00A65FA8" w:rsidP="004B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A8" w:rsidRDefault="00A65FA8" w:rsidP="004B2244">
      <w:pPr>
        <w:spacing w:after="0" w:line="240" w:lineRule="auto"/>
      </w:pPr>
      <w:r>
        <w:separator/>
      </w:r>
    </w:p>
  </w:footnote>
  <w:footnote w:type="continuationSeparator" w:id="0">
    <w:p w:rsidR="00A65FA8" w:rsidRDefault="00A65FA8" w:rsidP="004B2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A8" w:rsidRPr="004B2244" w:rsidRDefault="00A65FA8" w:rsidP="004B2244">
    <w:pPr>
      <w:spacing w:after="0" w:line="240" w:lineRule="auto"/>
      <w:rPr>
        <w:rFonts w:ascii="Times New Roman" w:eastAsia="Times New Roman" w:hAnsi="Times New Roman" w:cs="Times New Roman"/>
        <w:sz w:val="19"/>
        <w:szCs w:val="19"/>
      </w:rPr>
    </w:pPr>
  </w:p>
  <w:p w:rsidR="00A65FA8" w:rsidRPr="004B2244" w:rsidRDefault="00A65FA8" w:rsidP="004B2244">
    <w:pPr>
      <w:spacing w:after="0" w:line="240" w:lineRule="auto"/>
      <w:rPr>
        <w:rFonts w:ascii="Times New Roman" w:eastAsia="Times New Roman" w:hAnsi="Times New Roman" w:cs="Times New Roman"/>
        <w:sz w:val="19"/>
        <w:szCs w:val="19"/>
      </w:rPr>
    </w:pPr>
  </w:p>
  <w:p w:rsidR="00A65FA8" w:rsidRPr="004B2244" w:rsidRDefault="00A65FA8" w:rsidP="004B2244">
    <w:pPr>
      <w:spacing w:after="0" w:line="240" w:lineRule="auto"/>
      <w:rPr>
        <w:rFonts w:ascii="Times New Roman" w:eastAsia="Times New Roman" w:hAnsi="Times New Roman" w:cs="Times New Roman"/>
        <w:sz w:val="19"/>
        <w:szCs w:val="19"/>
      </w:rPr>
    </w:pPr>
  </w:p>
  <w:tbl>
    <w:tblPr>
      <w:tblStyle w:val="TableGrid"/>
      <w:tblW w:w="8910" w:type="dxa"/>
      <w:tblInd w:w="108"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4320"/>
      <w:gridCol w:w="4590"/>
    </w:tblGrid>
    <w:tr w:rsidR="00A65FA8" w:rsidRPr="004B2244" w:rsidTr="004B2244">
      <w:tc>
        <w:tcPr>
          <w:tcW w:w="4320" w:type="dxa"/>
        </w:tcPr>
        <w:p w:rsidR="00A65FA8" w:rsidRPr="004B2244" w:rsidRDefault="00A65FA8" w:rsidP="004B2244">
          <w:pPr>
            <w:tabs>
              <w:tab w:val="center" w:pos="4320"/>
              <w:tab w:val="right" w:pos="8640"/>
            </w:tabs>
            <w:ind w:left="-108"/>
            <w:rPr>
              <w:rFonts w:ascii="Arial" w:hAnsi="Arial" w:cs="Arial"/>
            </w:rPr>
          </w:pPr>
          <w:r w:rsidRPr="004B2244">
            <w:rPr>
              <w:rFonts w:ascii="Arial" w:hAnsi="Arial" w:cs="Arial"/>
            </w:rPr>
            <w:t xml:space="preserve">Beacon </w:t>
          </w:r>
          <w:r>
            <w:rPr>
              <w:rFonts w:ascii="Arial" w:hAnsi="Arial" w:cs="Arial"/>
            </w:rPr>
            <w:t xml:space="preserve">Award Participant Best Practice Activity </w:t>
          </w:r>
          <w:r w:rsidRPr="004B2244">
            <w:rPr>
              <w:rFonts w:ascii="Arial" w:hAnsi="Arial" w:cs="Arial"/>
            </w:rPr>
            <w:t>Survey</w:t>
          </w:r>
        </w:p>
      </w:tc>
      <w:tc>
        <w:tcPr>
          <w:tcW w:w="4590" w:type="dxa"/>
        </w:tcPr>
        <w:p w:rsidR="00A65FA8" w:rsidRPr="004B2244" w:rsidRDefault="00A65FA8" w:rsidP="004B2244">
          <w:pPr>
            <w:tabs>
              <w:tab w:val="center" w:pos="4320"/>
              <w:tab w:val="right" w:pos="8640"/>
            </w:tabs>
            <w:ind w:right="-108"/>
            <w:jc w:val="right"/>
            <w:rPr>
              <w:rFonts w:ascii="Arial" w:hAnsi="Arial" w:cs="Arial"/>
            </w:rPr>
          </w:pPr>
          <w:r>
            <w:rPr>
              <w:rFonts w:ascii="Arial" w:hAnsi="Arial" w:cs="Arial"/>
            </w:rPr>
            <w:t>May 2011</w:t>
          </w:r>
        </w:p>
      </w:tc>
    </w:tr>
  </w:tbl>
  <w:p w:rsidR="00A65FA8" w:rsidRPr="004B2244" w:rsidRDefault="00A65FA8" w:rsidP="004B2244">
    <w:pPr>
      <w:tabs>
        <w:tab w:val="center" w:pos="4320"/>
        <w:tab w:val="right" w:pos="8640"/>
      </w:tabs>
      <w:spacing w:after="0" w:line="240" w:lineRule="auto"/>
      <w:rPr>
        <w:rFonts w:ascii="Times New Roman" w:eastAsia="Times New Roman" w:hAnsi="Times New Roman" w:cs="Times New Roman"/>
        <w:sz w:val="19"/>
        <w:szCs w:val="19"/>
      </w:rPr>
    </w:pPr>
  </w:p>
  <w:p w:rsidR="00A65FA8" w:rsidRPr="004B2244" w:rsidRDefault="00A65FA8" w:rsidP="004B2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A8" w:rsidRDefault="00A65FA8" w:rsidP="004B2244">
    <w:pPr>
      <w:pStyle w:val="Header"/>
    </w:pPr>
    <w:r>
      <w:rPr>
        <w:noProof/>
      </w:rPr>
      <w:drawing>
        <wp:inline distT="0" distB="0" distL="0" distR="0" wp14:anchorId="3143902A" wp14:editId="07FE667D">
          <wp:extent cx="4229100" cy="866775"/>
          <wp:effectExtent l="0" t="0" r="0" b="9525"/>
          <wp:docPr id="1" name="Picture 1" descr="ILG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G logo with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866775"/>
                  </a:xfrm>
                  <a:prstGeom prst="rect">
                    <a:avLst/>
                  </a:prstGeom>
                  <a:noFill/>
                  <a:ln>
                    <a:noFill/>
                  </a:ln>
                </pic:spPr>
              </pic:pic>
            </a:graphicData>
          </a:graphic>
        </wp:inline>
      </w:drawing>
    </w:r>
  </w:p>
  <w:tbl>
    <w:tblPr>
      <w:tblStyle w:val="TableGrid"/>
      <w:tblW w:w="8910" w:type="dxa"/>
      <w:tblInd w:w="10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10"/>
    </w:tblGrid>
    <w:tr w:rsidR="00A65FA8" w:rsidTr="004B2244">
      <w:trPr>
        <w:trHeight w:val="323"/>
      </w:trPr>
      <w:tc>
        <w:tcPr>
          <w:tcW w:w="8910" w:type="dxa"/>
          <w:vAlign w:val="center"/>
        </w:tcPr>
        <w:p w:rsidR="00A65FA8" w:rsidRPr="00167ACB" w:rsidRDefault="00A65FA8" w:rsidP="004B2244">
          <w:pPr>
            <w:pStyle w:val="Header"/>
            <w:ind w:right="-108"/>
            <w:jc w:val="right"/>
            <w:rPr>
              <w:rFonts w:ascii="Arial" w:hAnsi="Arial" w:cs="Arial"/>
            </w:rPr>
          </w:pPr>
          <w:r>
            <w:rPr>
              <w:rFonts w:ascii="Arial" w:hAnsi="Arial" w:cs="Arial"/>
            </w:rPr>
            <w:t>SUSTAINABILITY/CLIMATE CHANGE</w:t>
          </w:r>
        </w:p>
      </w:tc>
    </w:tr>
  </w:tbl>
  <w:p w:rsidR="00A65FA8" w:rsidRDefault="00A65F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0F"/>
    <w:rsid w:val="001344B4"/>
    <w:rsid w:val="002050B9"/>
    <w:rsid w:val="002D2176"/>
    <w:rsid w:val="003F0933"/>
    <w:rsid w:val="00476C94"/>
    <w:rsid w:val="004B2244"/>
    <w:rsid w:val="00573BEC"/>
    <w:rsid w:val="0069570F"/>
    <w:rsid w:val="00843F2C"/>
    <w:rsid w:val="009A1D72"/>
    <w:rsid w:val="00A65FA8"/>
    <w:rsid w:val="00B9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quired">
    <w:name w:val="form-required"/>
    <w:basedOn w:val="DefaultParagraphFont"/>
    <w:rsid w:val="0069570F"/>
  </w:style>
  <w:style w:type="paragraph" w:styleId="Header">
    <w:name w:val="header"/>
    <w:basedOn w:val="Normal"/>
    <w:link w:val="HeaderChar"/>
    <w:unhideWhenUsed/>
    <w:rsid w:val="004B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44"/>
  </w:style>
  <w:style w:type="paragraph" w:styleId="Footer">
    <w:name w:val="footer"/>
    <w:basedOn w:val="Normal"/>
    <w:link w:val="FooterChar"/>
    <w:uiPriority w:val="99"/>
    <w:unhideWhenUsed/>
    <w:rsid w:val="004B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44"/>
  </w:style>
  <w:style w:type="table" w:styleId="TableGrid">
    <w:name w:val="Table Grid"/>
    <w:basedOn w:val="TableNormal"/>
    <w:rsid w:val="004B22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44"/>
    <w:rPr>
      <w:rFonts w:ascii="Tahoma" w:hAnsi="Tahoma" w:cs="Tahoma"/>
      <w:sz w:val="16"/>
      <w:szCs w:val="16"/>
    </w:rPr>
  </w:style>
  <w:style w:type="character" w:styleId="Hyperlink">
    <w:name w:val="Hyperlink"/>
    <w:basedOn w:val="DefaultParagraphFont"/>
    <w:uiPriority w:val="99"/>
    <w:unhideWhenUsed/>
    <w:rsid w:val="004B22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quired">
    <w:name w:val="form-required"/>
    <w:basedOn w:val="DefaultParagraphFont"/>
    <w:rsid w:val="0069570F"/>
  </w:style>
  <w:style w:type="paragraph" w:styleId="Header">
    <w:name w:val="header"/>
    <w:basedOn w:val="Normal"/>
    <w:link w:val="HeaderChar"/>
    <w:unhideWhenUsed/>
    <w:rsid w:val="004B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44"/>
  </w:style>
  <w:style w:type="paragraph" w:styleId="Footer">
    <w:name w:val="footer"/>
    <w:basedOn w:val="Normal"/>
    <w:link w:val="FooterChar"/>
    <w:uiPriority w:val="99"/>
    <w:unhideWhenUsed/>
    <w:rsid w:val="004B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44"/>
  </w:style>
  <w:style w:type="table" w:styleId="TableGrid">
    <w:name w:val="Table Grid"/>
    <w:basedOn w:val="TableNormal"/>
    <w:rsid w:val="004B22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44"/>
    <w:rPr>
      <w:rFonts w:ascii="Tahoma" w:hAnsi="Tahoma" w:cs="Tahoma"/>
      <w:sz w:val="16"/>
      <w:szCs w:val="16"/>
    </w:rPr>
  </w:style>
  <w:style w:type="character" w:styleId="Hyperlink">
    <w:name w:val="Hyperlink"/>
    <w:basedOn w:val="DefaultParagraphFont"/>
    <w:uiPriority w:val="99"/>
    <w:unhideWhenUsed/>
    <w:rsid w:val="004B22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2339">
      <w:bodyDiv w:val="1"/>
      <w:marLeft w:val="0"/>
      <w:marRight w:val="0"/>
      <w:marTop w:val="0"/>
      <w:marBottom w:val="0"/>
      <w:divBdr>
        <w:top w:val="none" w:sz="0" w:space="0" w:color="auto"/>
        <w:left w:val="none" w:sz="0" w:space="0" w:color="auto"/>
        <w:bottom w:val="none" w:sz="0" w:space="0" w:color="auto"/>
        <w:right w:val="none" w:sz="0" w:space="0" w:color="auto"/>
      </w:divBdr>
      <w:divsChild>
        <w:div w:id="973632080">
          <w:marLeft w:val="0"/>
          <w:marRight w:val="0"/>
          <w:marTop w:val="0"/>
          <w:marBottom w:val="0"/>
          <w:divBdr>
            <w:top w:val="none" w:sz="0" w:space="0" w:color="auto"/>
            <w:left w:val="none" w:sz="0" w:space="0" w:color="auto"/>
            <w:bottom w:val="none" w:sz="0" w:space="0" w:color="auto"/>
            <w:right w:val="none" w:sz="0" w:space="0" w:color="auto"/>
          </w:divBdr>
        </w:div>
      </w:divsChild>
    </w:div>
    <w:div w:id="154541744">
      <w:bodyDiv w:val="1"/>
      <w:marLeft w:val="0"/>
      <w:marRight w:val="0"/>
      <w:marTop w:val="0"/>
      <w:marBottom w:val="0"/>
      <w:divBdr>
        <w:top w:val="none" w:sz="0" w:space="0" w:color="auto"/>
        <w:left w:val="none" w:sz="0" w:space="0" w:color="auto"/>
        <w:bottom w:val="none" w:sz="0" w:space="0" w:color="auto"/>
        <w:right w:val="none" w:sz="0" w:space="0" w:color="auto"/>
      </w:divBdr>
    </w:div>
    <w:div w:id="354379692">
      <w:bodyDiv w:val="1"/>
      <w:marLeft w:val="0"/>
      <w:marRight w:val="0"/>
      <w:marTop w:val="0"/>
      <w:marBottom w:val="0"/>
      <w:divBdr>
        <w:top w:val="none" w:sz="0" w:space="0" w:color="auto"/>
        <w:left w:val="none" w:sz="0" w:space="0" w:color="auto"/>
        <w:bottom w:val="none" w:sz="0" w:space="0" w:color="auto"/>
        <w:right w:val="none" w:sz="0" w:space="0" w:color="auto"/>
      </w:divBdr>
    </w:div>
    <w:div w:id="519971709">
      <w:bodyDiv w:val="1"/>
      <w:marLeft w:val="0"/>
      <w:marRight w:val="0"/>
      <w:marTop w:val="0"/>
      <w:marBottom w:val="0"/>
      <w:divBdr>
        <w:top w:val="none" w:sz="0" w:space="0" w:color="auto"/>
        <w:left w:val="none" w:sz="0" w:space="0" w:color="auto"/>
        <w:bottom w:val="none" w:sz="0" w:space="0" w:color="auto"/>
        <w:right w:val="none" w:sz="0" w:space="0" w:color="auto"/>
      </w:divBdr>
    </w:div>
    <w:div w:id="590815533">
      <w:bodyDiv w:val="1"/>
      <w:marLeft w:val="0"/>
      <w:marRight w:val="0"/>
      <w:marTop w:val="0"/>
      <w:marBottom w:val="0"/>
      <w:divBdr>
        <w:top w:val="none" w:sz="0" w:space="0" w:color="auto"/>
        <w:left w:val="none" w:sz="0" w:space="0" w:color="auto"/>
        <w:bottom w:val="none" w:sz="0" w:space="0" w:color="auto"/>
        <w:right w:val="none" w:sz="0" w:space="0" w:color="auto"/>
      </w:divBdr>
      <w:divsChild>
        <w:div w:id="566496897">
          <w:marLeft w:val="0"/>
          <w:marRight w:val="0"/>
          <w:marTop w:val="0"/>
          <w:marBottom w:val="0"/>
          <w:divBdr>
            <w:top w:val="none" w:sz="0" w:space="0" w:color="auto"/>
            <w:left w:val="none" w:sz="0" w:space="0" w:color="auto"/>
            <w:bottom w:val="none" w:sz="0" w:space="0" w:color="auto"/>
            <w:right w:val="none" w:sz="0" w:space="0" w:color="auto"/>
          </w:divBdr>
        </w:div>
        <w:div w:id="1983120635">
          <w:marLeft w:val="0"/>
          <w:marRight w:val="0"/>
          <w:marTop w:val="0"/>
          <w:marBottom w:val="0"/>
          <w:divBdr>
            <w:top w:val="none" w:sz="0" w:space="0" w:color="auto"/>
            <w:left w:val="none" w:sz="0" w:space="0" w:color="auto"/>
            <w:bottom w:val="none" w:sz="0" w:space="0" w:color="auto"/>
            <w:right w:val="none" w:sz="0" w:space="0" w:color="auto"/>
          </w:divBdr>
        </w:div>
      </w:divsChild>
    </w:div>
    <w:div w:id="909771685">
      <w:bodyDiv w:val="1"/>
      <w:marLeft w:val="0"/>
      <w:marRight w:val="0"/>
      <w:marTop w:val="0"/>
      <w:marBottom w:val="0"/>
      <w:divBdr>
        <w:top w:val="none" w:sz="0" w:space="0" w:color="auto"/>
        <w:left w:val="none" w:sz="0" w:space="0" w:color="auto"/>
        <w:bottom w:val="none" w:sz="0" w:space="0" w:color="auto"/>
        <w:right w:val="none" w:sz="0" w:space="0" w:color="auto"/>
      </w:divBdr>
      <w:divsChild>
        <w:div w:id="2042972637">
          <w:marLeft w:val="0"/>
          <w:marRight w:val="0"/>
          <w:marTop w:val="0"/>
          <w:marBottom w:val="0"/>
          <w:divBdr>
            <w:top w:val="none" w:sz="0" w:space="0" w:color="auto"/>
            <w:left w:val="none" w:sz="0" w:space="0" w:color="auto"/>
            <w:bottom w:val="none" w:sz="0" w:space="0" w:color="auto"/>
            <w:right w:val="none" w:sz="0" w:space="0" w:color="auto"/>
          </w:divBdr>
        </w:div>
      </w:divsChild>
    </w:div>
    <w:div w:id="1702589365">
      <w:bodyDiv w:val="1"/>
      <w:marLeft w:val="0"/>
      <w:marRight w:val="0"/>
      <w:marTop w:val="0"/>
      <w:marBottom w:val="0"/>
      <w:divBdr>
        <w:top w:val="none" w:sz="0" w:space="0" w:color="auto"/>
        <w:left w:val="none" w:sz="0" w:space="0" w:color="auto"/>
        <w:bottom w:val="none" w:sz="0" w:space="0" w:color="auto"/>
        <w:right w:val="none" w:sz="0" w:space="0" w:color="auto"/>
      </w:divBdr>
      <w:divsChild>
        <w:div w:id="160222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lg.org/climatepractic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aconAward@ca-ilg.org" TargetMode="External"/><Relationship Id="rId4" Type="http://schemas.openxmlformats.org/officeDocument/2006/relationships/settings" Target="settings.xml"/><Relationship Id="rId9" Type="http://schemas.openxmlformats.org/officeDocument/2006/relationships/hyperlink" Target="http://www.ca-ilg.org/BeaconAward/Guidelin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8D35-EBA7-4900-B067-8B87CB00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Buckley (Institute for Local Government)</dc:creator>
  <cp:lastModifiedBy>Lindsay Buckley (Institute for Local Government)</cp:lastModifiedBy>
  <cp:revision>7</cp:revision>
  <dcterms:created xsi:type="dcterms:W3CDTF">2011-05-23T16:44:00Z</dcterms:created>
  <dcterms:modified xsi:type="dcterms:W3CDTF">2013-01-10T21:47:00Z</dcterms:modified>
</cp:coreProperties>
</file>